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25" w:rsidRPr="00C17E25" w:rsidRDefault="00C17E25" w:rsidP="00C17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7E25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C17E25" w:rsidRPr="00C17E25" w:rsidRDefault="00C17E25" w:rsidP="00C17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7E25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C17E25" w:rsidRPr="00C17E25" w:rsidRDefault="00C17E25" w:rsidP="00C17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7E25">
        <w:rPr>
          <w:rFonts w:ascii="Times New Roman" w:eastAsia="Times New Roman" w:hAnsi="Times New Roman" w:cs="Times New Roman"/>
          <w:sz w:val="28"/>
          <w:szCs w:val="28"/>
        </w:rPr>
        <w:t>Жигаловский район</w:t>
      </w:r>
    </w:p>
    <w:p w:rsidR="00C17E25" w:rsidRPr="00C17E25" w:rsidRDefault="00C17E25" w:rsidP="00C17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7E25">
        <w:rPr>
          <w:rFonts w:ascii="Times New Roman" w:eastAsia="Times New Roman" w:hAnsi="Times New Roman" w:cs="Times New Roman"/>
          <w:sz w:val="28"/>
          <w:szCs w:val="28"/>
        </w:rPr>
        <w:t>Администрация Дальне-Закорского</w:t>
      </w:r>
    </w:p>
    <w:p w:rsidR="00C17E25" w:rsidRPr="00C17E25" w:rsidRDefault="00C17E25" w:rsidP="00C17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7E2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C17E25" w:rsidRPr="00C17E25" w:rsidRDefault="00C17E25" w:rsidP="00C17E2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7E2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C17E25" w:rsidRPr="00C17E25" w:rsidRDefault="00C17E25" w:rsidP="00C17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7E2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7E2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7E2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7E2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7E2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7E2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7E2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7E2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7E2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7E2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7E2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7E2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7E2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7E2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7E2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7E2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7E2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7E2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7E2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7E2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7E2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7E2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7E2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7E2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7E2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7E2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7E2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7E2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7E2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7E2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7E2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7E2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7E2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7E2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7E2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7E2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7E2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7E2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7E2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7E2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7E2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7E2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7E2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7E2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7E2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7E2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7E2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7E2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7E2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7E2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7E25">
        <w:rPr>
          <w:rFonts w:ascii="Times New Roman" w:eastAsia="Times New Roman" w:hAnsi="Times New Roman" w:cs="Times New Roman"/>
          <w:sz w:val="24"/>
          <w:szCs w:val="24"/>
        </w:rPr>
        <w:softHyphen/>
        <w:t>666418 с. Дальняя Закора, ул. Центральная,23 тел/факс. (839551)2-25-31</w:t>
      </w:r>
    </w:p>
    <w:p w:rsidR="00C17E25" w:rsidRPr="00C17E25" w:rsidRDefault="00C17E25" w:rsidP="00C17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E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C17E25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17E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zakora</w:t>
      </w:r>
      <w:r w:rsidRPr="00C17E25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 w:rsidRPr="00C17E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C17E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7E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</w:p>
    <w:p w:rsidR="00C17E25" w:rsidRPr="00C17E25" w:rsidRDefault="00C17E25" w:rsidP="00C17E2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pacing w:val="-2"/>
          <w:w w:val="102"/>
          <w:sz w:val="24"/>
          <w:szCs w:val="24"/>
        </w:rPr>
      </w:pPr>
    </w:p>
    <w:p w:rsidR="00C17E25" w:rsidRPr="00C17E25" w:rsidRDefault="00C17E25" w:rsidP="00C17E2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</w:p>
    <w:p w:rsidR="00C17E25" w:rsidRPr="00C17E25" w:rsidRDefault="00C17E25" w:rsidP="00C17E25">
      <w:pPr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C17E2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17E25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«</w:t>
      </w:r>
      <w:r w:rsidR="00691CD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2</w:t>
      </w:r>
      <w:r w:rsidR="00856E36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7</w:t>
      </w:r>
      <w:r w:rsidRPr="00C17E25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» </w:t>
      </w:r>
      <w:r w:rsidR="00856E36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сентября</w:t>
      </w:r>
      <w:r w:rsidR="00856E36" w:rsidRPr="00C17E25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856E36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г.  </w:t>
      </w:r>
      <w:r w:rsidRPr="00C17E25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№ </w:t>
      </w:r>
      <w:r w:rsidR="00856E36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41</w:t>
      </w:r>
    </w:p>
    <w:p w:rsidR="00C17E25" w:rsidRPr="00C17E25" w:rsidRDefault="00C17E25" w:rsidP="00C17E25">
      <w:pPr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</w:p>
    <w:p w:rsidR="00C17E25" w:rsidRPr="00C17E25" w:rsidRDefault="00C17E25" w:rsidP="00C17E25">
      <w:pPr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C17E25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Об утверждении положения о должностном лице</w:t>
      </w:r>
    </w:p>
    <w:p w:rsidR="00C17E25" w:rsidRPr="00C17E25" w:rsidRDefault="00C17E25" w:rsidP="00C17E25">
      <w:pPr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C17E25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администрации Дальне-Закорского сельского поселения,</w:t>
      </w:r>
    </w:p>
    <w:p w:rsidR="00C17E25" w:rsidRPr="00C17E25" w:rsidRDefault="00C17E25" w:rsidP="00C17E25">
      <w:pPr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C17E25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ответственном за профилактику коррупционных</w:t>
      </w:r>
    </w:p>
    <w:p w:rsidR="00C17E25" w:rsidRPr="00C17E25" w:rsidRDefault="00C17E25" w:rsidP="00C17E25">
      <w:pPr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C17E25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и иных правонарушений                 </w:t>
      </w:r>
    </w:p>
    <w:p w:rsidR="00E62A6B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E25" w:rsidRPr="00A91327" w:rsidRDefault="00C17E25" w:rsidP="00E62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CE2" w:rsidRPr="00840895" w:rsidRDefault="00E62A6B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91327">
        <w:rPr>
          <w:rFonts w:ascii="Times New Roman" w:hAnsi="Times New Roman" w:cs="Times New Roman"/>
          <w:kern w:val="2"/>
          <w:sz w:val="28"/>
          <w:szCs w:val="28"/>
        </w:rPr>
        <w:t>В соответствии с</w:t>
      </w:r>
      <w:r w:rsidR="000058D8" w:rsidRPr="00A91327">
        <w:rPr>
          <w:rFonts w:ascii="Times New Roman" w:hAnsi="Times New Roman" w:cs="Times New Roman"/>
          <w:kern w:val="2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058D8" w:rsidRPr="00A91327">
        <w:rPr>
          <w:rFonts w:ascii="Times New Roman" w:hAnsi="Times New Roman" w:cs="Times New Roman"/>
          <w:sz w:val="28"/>
          <w:szCs w:val="28"/>
        </w:rPr>
        <w:t>Федеральным законом от 25 декабря 2008 года № 273-ФЗ «О противодействии коррупции»,</w:t>
      </w:r>
      <w:r w:rsidRPr="00A9132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A56A2" w:rsidRPr="00A91327">
        <w:rPr>
          <w:rFonts w:ascii="Times New Roman" w:hAnsi="Times New Roman" w:cs="Times New Roman"/>
          <w:kern w:val="2"/>
          <w:sz w:val="28"/>
          <w:szCs w:val="28"/>
        </w:rPr>
        <w:t>пунктом 3 Указа</w:t>
      </w:r>
      <w:r w:rsidRPr="00A91327">
        <w:rPr>
          <w:rFonts w:ascii="Times New Roman" w:hAnsi="Times New Roman" w:cs="Times New Roman"/>
          <w:kern w:val="2"/>
          <w:sz w:val="28"/>
          <w:szCs w:val="28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A91327">
        <w:rPr>
          <w:rFonts w:ascii="Times New Roman" w:hAnsi="Times New Roman" w:cs="Times New Roman"/>
          <w:sz w:val="28"/>
          <w:szCs w:val="28"/>
        </w:rPr>
        <w:t xml:space="preserve">, </w:t>
      </w:r>
      <w:r w:rsidRPr="00A91327"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статьями </w:t>
      </w:r>
      <w:r w:rsidR="00C17E25">
        <w:rPr>
          <w:rFonts w:ascii="Times New Roman" w:hAnsi="Times New Roman" w:cs="Times New Roman"/>
          <w:bCs/>
          <w:kern w:val="2"/>
          <w:sz w:val="28"/>
          <w:szCs w:val="28"/>
        </w:rPr>
        <w:t>43, 46</w:t>
      </w:r>
      <w:r w:rsidRPr="00A91327">
        <w:rPr>
          <w:rFonts w:ascii="Times New Roman" w:hAnsi="Times New Roman" w:cs="Times New Roman"/>
          <w:bCs/>
          <w:kern w:val="2"/>
          <w:sz w:val="28"/>
          <w:szCs w:val="28"/>
        </w:rPr>
        <w:t xml:space="preserve"> Устава </w:t>
      </w:r>
      <w:r w:rsidR="00C17E25" w:rsidRPr="00C17E25">
        <w:rPr>
          <w:rFonts w:ascii="Times New Roman" w:hAnsi="Times New Roman" w:cs="Times New Roman"/>
          <w:kern w:val="2"/>
          <w:sz w:val="28"/>
          <w:szCs w:val="28"/>
        </w:rPr>
        <w:t>Дальне-Закорского муниципального образования</w:t>
      </w:r>
      <w:r w:rsidRPr="00C17E25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Pr="00C17E25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D33DD1">
        <w:rPr>
          <w:rFonts w:ascii="Times New Roman" w:hAnsi="Times New Roman"/>
          <w:bCs/>
          <w:kern w:val="2"/>
          <w:sz w:val="28"/>
          <w:szCs w:val="28"/>
        </w:rPr>
        <w:t xml:space="preserve">Администрация Дальне-Закорского сельского поселения </w:t>
      </w:r>
      <w:r w:rsidR="00723CE2" w:rsidRPr="00E83833"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 w:rsidR="00723CE2" w:rsidRPr="00E83833">
        <w:rPr>
          <w:rFonts w:ascii="Times New Roman" w:hAnsi="Times New Roman"/>
          <w:bCs/>
          <w:kern w:val="2"/>
          <w:sz w:val="28"/>
          <w:szCs w:val="28"/>
        </w:rPr>
        <w:t>постановляет</w:t>
      </w:r>
      <w:r w:rsidR="00723CE2" w:rsidRPr="00840895">
        <w:rPr>
          <w:rFonts w:ascii="Times New Roman" w:hAnsi="Times New Roman" w:cs="Times New Roman"/>
          <w:bCs/>
          <w:kern w:val="2"/>
          <w:sz w:val="28"/>
          <w:szCs w:val="28"/>
        </w:rPr>
        <w:t xml:space="preserve">: </w:t>
      </w:r>
    </w:p>
    <w:p w:rsidR="00E62A6B" w:rsidRPr="00A91327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62A6B" w:rsidRPr="00A91327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953464">
        <w:rPr>
          <w:rFonts w:ascii="Times New Roman" w:hAnsi="Times New Roman" w:cs="Times New Roman"/>
          <w:bCs/>
          <w:kern w:val="2"/>
          <w:sz w:val="28"/>
          <w:szCs w:val="28"/>
        </w:rPr>
        <w:t xml:space="preserve">1. Утвердить Положение о должностном лице администрации </w:t>
      </w:r>
      <w:r w:rsidR="00D33DD1" w:rsidRPr="00C17E25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Дальне-Закорского сельского поселения</w:t>
      </w:r>
      <w:r w:rsidRPr="00953464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Pr="0095346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953464">
        <w:rPr>
          <w:rFonts w:ascii="Times New Roman" w:hAnsi="Times New Roman" w:cs="Times New Roman"/>
          <w:kern w:val="2"/>
          <w:sz w:val="28"/>
          <w:szCs w:val="28"/>
        </w:rPr>
        <w:t>ответственном за</w:t>
      </w:r>
      <w:r w:rsidRPr="00A91327">
        <w:rPr>
          <w:rFonts w:ascii="Times New Roman" w:hAnsi="Times New Roman" w:cs="Times New Roman"/>
          <w:kern w:val="2"/>
          <w:sz w:val="28"/>
          <w:szCs w:val="28"/>
        </w:rPr>
        <w:t xml:space="preserve"> профилактику коррупционных и иных правонарушений</w:t>
      </w:r>
      <w:r w:rsidRPr="00A91327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A91327">
        <w:rPr>
          <w:rFonts w:ascii="Times New Roman" w:hAnsi="Times New Roman" w:cs="Times New Roman"/>
          <w:kern w:val="2"/>
          <w:sz w:val="28"/>
          <w:szCs w:val="28"/>
        </w:rPr>
        <w:t>(прилагается)</w:t>
      </w:r>
      <w:r w:rsidRPr="00A91327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E62A6B" w:rsidRPr="00A91327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327">
        <w:rPr>
          <w:rFonts w:ascii="Times New Roman" w:hAnsi="Times New Roman" w:cs="Times New Roman"/>
          <w:bCs/>
          <w:kern w:val="2"/>
          <w:sz w:val="28"/>
          <w:szCs w:val="28"/>
        </w:rPr>
        <w:t xml:space="preserve">2. Настоящее решение </w:t>
      </w:r>
      <w:r w:rsidRPr="00A91327">
        <w:rPr>
          <w:rFonts w:ascii="Times New Roman" w:hAnsi="Times New Roman" w:cs="Times New Roman"/>
          <w:kern w:val="2"/>
          <w:sz w:val="28"/>
          <w:szCs w:val="28"/>
        </w:rPr>
        <w:t>вступает в силу после дня его опубликования.</w:t>
      </w:r>
    </w:p>
    <w:p w:rsidR="00E62A6B" w:rsidRPr="00A91327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62A6B" w:rsidRPr="00A91327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33DD1" w:rsidRPr="00D33DD1" w:rsidRDefault="00D33DD1" w:rsidP="00E6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D1">
        <w:rPr>
          <w:rFonts w:ascii="Times New Roman" w:hAnsi="Times New Roman" w:cs="Times New Roman"/>
          <w:sz w:val="28"/>
          <w:szCs w:val="28"/>
        </w:rPr>
        <w:t>Глава Дальне-Закорского</w:t>
      </w:r>
    </w:p>
    <w:p w:rsidR="00E62A6B" w:rsidRPr="00D33DD1" w:rsidRDefault="00D33DD1" w:rsidP="00E6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D1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В.Ю. Каминская</w:t>
      </w:r>
    </w:p>
    <w:p w:rsidR="00E62A6B" w:rsidRPr="00D33DD1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A6B" w:rsidRPr="00D33DD1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CE2" w:rsidRPr="00A91327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69"/>
      </w:tblGrid>
      <w:tr w:rsidR="00A91327" w:rsidRPr="00A91327" w:rsidTr="000058D8">
        <w:tc>
          <w:tcPr>
            <w:tcW w:w="5070" w:type="dxa"/>
          </w:tcPr>
          <w:p w:rsidR="00E62A6B" w:rsidRPr="00A91327" w:rsidRDefault="00E62A6B" w:rsidP="00FA2C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569" w:type="dxa"/>
          </w:tcPr>
          <w:p w:rsidR="00723CE2" w:rsidRPr="00840895" w:rsidRDefault="00723CE2" w:rsidP="00723CE2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4089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УТВЕРЖДЕНО</w:t>
            </w:r>
          </w:p>
          <w:p w:rsidR="00723CE2" w:rsidRPr="00D33DD1" w:rsidRDefault="00723CE2" w:rsidP="00723C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D33DD1" w:rsidRPr="00D33DD1">
              <w:rPr>
                <w:rFonts w:ascii="Times New Roman" w:hAnsi="Times New Roman"/>
                <w:sz w:val="28"/>
                <w:szCs w:val="28"/>
              </w:rPr>
              <w:t>администрации Дальне-Закорского сельского поселения</w:t>
            </w:r>
          </w:p>
          <w:p w:rsidR="00E62A6B" w:rsidRPr="00A91327" w:rsidRDefault="00E62A6B" w:rsidP="00856E3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9132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</w:t>
            </w:r>
            <w:r w:rsidR="00856E3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</w:t>
            </w:r>
            <w:r w:rsidRPr="00A9132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» </w:t>
            </w:r>
            <w:r w:rsidR="00856E3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сентяб</w:t>
            </w:r>
            <w:bookmarkStart w:id="0" w:name="_GoBack"/>
            <w:bookmarkEnd w:id="0"/>
            <w:r w:rsidR="00856E3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ря  </w:t>
            </w:r>
            <w:r w:rsidRPr="00A9132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 w:rsidR="00856E3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22</w:t>
            </w:r>
            <w:r w:rsidRPr="00A9132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 № </w:t>
            </w:r>
            <w:r w:rsidR="00856E36">
              <w:rPr>
                <w:rFonts w:ascii="Times New Roman" w:hAnsi="Times New Roman" w:cs="Times New Roman"/>
                <w:kern w:val="2"/>
                <w:sz w:val="28"/>
                <w:szCs w:val="28"/>
              </w:rPr>
              <w:t>41</w:t>
            </w:r>
          </w:p>
        </w:tc>
      </w:tr>
    </w:tbl>
    <w:p w:rsidR="00E62A6B" w:rsidRPr="00A91327" w:rsidRDefault="00E62A6B" w:rsidP="00E62A6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005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A6B" w:rsidRPr="00D33DD1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DD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62A6B" w:rsidRPr="00D33DD1" w:rsidRDefault="00E62A6B" w:rsidP="000058D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D33DD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D33DD1">
        <w:rPr>
          <w:rFonts w:ascii="Times New Roman" w:hAnsi="Times New Roman" w:cs="Times New Roman"/>
          <w:b/>
          <w:bCs/>
          <w:kern w:val="2"/>
          <w:sz w:val="28"/>
          <w:szCs w:val="28"/>
        </w:rPr>
        <w:t>должностном лице администрации</w:t>
      </w:r>
      <w:r w:rsidR="00D33DD1" w:rsidRPr="00D33DD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Дальне-Закорского сельского поселения</w:t>
      </w:r>
      <w:r w:rsidRPr="00D33DD1">
        <w:rPr>
          <w:rFonts w:ascii="Times New Roman" w:hAnsi="Times New Roman" w:cs="Times New Roman"/>
          <w:b/>
          <w:bCs/>
          <w:kern w:val="2"/>
          <w:sz w:val="28"/>
          <w:szCs w:val="28"/>
        </w:rPr>
        <w:t>,</w:t>
      </w:r>
      <w:r w:rsidRPr="00D33DD1">
        <w:rPr>
          <w:rFonts w:ascii="Times New Roman" w:hAnsi="Times New Roman" w:cs="Times New Roman"/>
          <w:b/>
          <w:kern w:val="2"/>
          <w:sz w:val="28"/>
          <w:szCs w:val="28"/>
        </w:rPr>
        <w:t xml:space="preserve"> ответственном за профилактику коррупционных и иных правонарушений</w:t>
      </w:r>
    </w:p>
    <w:p w:rsidR="00E62A6B" w:rsidRPr="00E725DF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A6B" w:rsidRPr="00E725D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5DF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E62A6B" w:rsidRPr="00E725D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2A6B" w:rsidRPr="00E725D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1. Настоящим Положением определяются правовое положение, основные задачи и функции </w:t>
      </w:r>
      <w:r w:rsidR="00D2158F" w:rsidRPr="00E725DF">
        <w:rPr>
          <w:rFonts w:ascii="Times New Roman" w:hAnsi="Times New Roman" w:cs="Times New Roman"/>
          <w:bCs/>
          <w:iCs/>
          <w:sz w:val="28"/>
          <w:szCs w:val="28"/>
        </w:rPr>
        <w:t>должностного лица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 </w:t>
      </w:r>
      <w:r w:rsidR="00D33DD1" w:rsidRPr="00D33DD1">
        <w:rPr>
          <w:rFonts w:ascii="Times New Roman" w:hAnsi="Times New Roman"/>
          <w:sz w:val="28"/>
          <w:szCs w:val="28"/>
        </w:rPr>
        <w:t>Дальне-Закорского сельского поселения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(далее – администрация)</w:t>
      </w:r>
      <w:r w:rsidR="00D73927"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, ответственного за 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>профилактик</w:t>
      </w:r>
      <w:r w:rsidR="00D73927" w:rsidRPr="00E725DF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коррупционных и иных правонарушений (далее – должностное лицо).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2. Должностное лицо в своей деятельности руководствуется </w:t>
      </w:r>
      <w:hyperlink r:id="rId7" w:history="1">
        <w:r w:rsidRPr="00E725DF">
          <w:rPr>
            <w:rFonts w:ascii="Times New Roman" w:hAnsi="Times New Roman" w:cs="Times New Roman"/>
            <w:bCs/>
            <w:iCs/>
            <w:sz w:val="28"/>
            <w:szCs w:val="28"/>
          </w:rPr>
          <w:t>Конституцией</w:t>
        </w:r>
      </w:hyperlink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Российской Федерации, федеральными конституционными законами,</w:t>
      </w:r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федеральными </w:t>
      </w:r>
      <w:hyperlink r:id="rId8" w:history="1">
        <w:r w:rsidRPr="00A91327">
          <w:rPr>
            <w:rFonts w:ascii="Times New Roman" w:hAnsi="Times New Roman" w:cs="Times New Roman"/>
            <w:bCs/>
            <w:iCs/>
            <w:sz w:val="28"/>
            <w:szCs w:val="28"/>
          </w:rPr>
          <w:t>законами</w:t>
        </w:r>
      </w:hyperlink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A91327">
        <w:rPr>
          <w:rFonts w:ascii="Times New Roman" w:hAnsi="Times New Roman" w:cs="Times New Roman"/>
          <w:bCs/>
          <w:iCs/>
          <w:sz w:val="28"/>
          <w:szCs w:val="28"/>
        </w:rPr>
        <w:t>настоящим П</w:t>
      </w:r>
      <w:r w:rsidRPr="00A91327">
        <w:rPr>
          <w:rFonts w:ascii="Times New Roman" w:hAnsi="Times New Roman" w:cs="Times New Roman"/>
          <w:bCs/>
          <w:iCs/>
          <w:sz w:val="28"/>
          <w:szCs w:val="28"/>
        </w:rPr>
        <w:t>оложением</w:t>
      </w:r>
      <w:r w:rsidR="007520CC" w:rsidRPr="00A9132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709C9" w:rsidRPr="00D33DD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327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F90ADE"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709C9"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Обязанности должностного лица исполняет </w:t>
      </w:r>
      <w:r w:rsidR="00D33DD1" w:rsidRPr="00D33DD1">
        <w:rPr>
          <w:rFonts w:ascii="Times New Roman" w:hAnsi="Times New Roman" w:cs="Times New Roman"/>
          <w:bCs/>
          <w:iCs/>
          <w:sz w:val="28"/>
          <w:szCs w:val="28"/>
        </w:rPr>
        <w:t>ведущий специалист по организационным вопросам, управлению муниципальным имуществом и муниципальным закупкам</w:t>
      </w:r>
      <w:r w:rsidR="00F90ADE" w:rsidRPr="00D33DD1">
        <w:rPr>
          <w:rFonts w:ascii="Times New Roman" w:hAnsi="Times New Roman" w:cs="Times New Roman"/>
          <w:sz w:val="28"/>
          <w:szCs w:val="28"/>
        </w:rPr>
        <w:t>.</w:t>
      </w:r>
      <w:r w:rsidR="00F90ADE" w:rsidRPr="00A913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0ADE" w:rsidRPr="00A91327">
        <w:rPr>
          <w:rFonts w:ascii="Times New Roman" w:hAnsi="Times New Roman" w:cs="Times New Roman"/>
          <w:sz w:val="28"/>
          <w:szCs w:val="28"/>
        </w:rPr>
        <w:t xml:space="preserve">Данные обязанности закреплены за ним в соответствии с </w:t>
      </w:r>
      <w:r w:rsidR="00D33DD1" w:rsidRPr="00D33DD1">
        <w:rPr>
          <w:rFonts w:ascii="Times New Roman" w:hAnsi="Times New Roman" w:cs="Times New Roman"/>
          <w:sz w:val="28"/>
          <w:szCs w:val="28"/>
        </w:rPr>
        <w:t>должностной инструкцией</w:t>
      </w:r>
    </w:p>
    <w:p w:rsidR="00F90ADE" w:rsidRPr="00A91327" w:rsidRDefault="00F90ADE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Должностное лицо </w:t>
      </w:r>
      <w:r w:rsidRPr="00A91327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находится в непосредственном подчинении главы администрации</w:t>
      </w:r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 и несет персональную ответственность за свою деятельность.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2A6B" w:rsidRPr="00A91327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327">
        <w:rPr>
          <w:rFonts w:ascii="Times New Roman" w:hAnsi="Times New Roman" w:cs="Times New Roman"/>
          <w:b/>
          <w:bCs/>
          <w:sz w:val="28"/>
          <w:szCs w:val="28"/>
        </w:rPr>
        <w:t>Раздел 2. Основные задачи должностного лица</w:t>
      </w:r>
    </w:p>
    <w:p w:rsidR="00E62A6B" w:rsidRPr="00A91327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4. Основными задачами должностного лица являются: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формирование у муниципальных служащих нетерпимости к коррупционному поведению;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2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профилактика коррупционных правонарушений в администрации;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4)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 осуществление контроля:</w:t>
      </w:r>
    </w:p>
    <w:p w:rsidR="003A47E7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lastRenderedPageBreak/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A91327" w:rsidRDefault="00E62A6B" w:rsidP="00F91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1327">
        <w:rPr>
          <w:rFonts w:ascii="Times New Roman" w:hAnsi="Times New Roman" w:cs="Times New Roman"/>
          <w:b/>
          <w:bCs/>
          <w:sz w:val="28"/>
          <w:szCs w:val="28"/>
        </w:rPr>
        <w:t>Раздел 3. Основные функции должностного лица</w:t>
      </w:r>
    </w:p>
    <w:p w:rsidR="00E62A6B" w:rsidRPr="00A91327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5. Должностное лицо осуществляет следующие основные функции: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2</w:t>
      </w:r>
      <w:r w:rsidR="00583A70" w:rsidRPr="00A91327">
        <w:rPr>
          <w:rFonts w:ascii="Times New Roman" w:hAnsi="Times New Roman" w:cs="Times New Roman"/>
          <w:bCs/>
          <w:sz w:val="28"/>
          <w:szCs w:val="28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 xml:space="preserve">образованной в администрации, 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>исполн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>ение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>ей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 xml:space="preserve"> секретаря в 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 xml:space="preserve">указанной </w:t>
      </w:r>
      <w:r w:rsidR="003A47E7" w:rsidRPr="00A91327">
        <w:rPr>
          <w:rFonts w:ascii="Times New Roman" w:hAnsi="Times New Roman" w:cs="Times New Roman"/>
          <w:sz w:val="28"/>
          <w:szCs w:val="28"/>
        </w:rPr>
        <w:t>комиссии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5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6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7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осуществление проверки: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 xml:space="preserve">соблюдения гражданами, замещавшими должности муниципальной службы, ограничений при заключении ими после увольнения с муниципальной </w:t>
      </w:r>
      <w:r w:rsidRPr="00A91327">
        <w:rPr>
          <w:rFonts w:ascii="Times New Roman" w:hAnsi="Times New Roman" w:cs="Times New Roman"/>
          <w:bCs/>
          <w:sz w:val="28"/>
          <w:szCs w:val="28"/>
        </w:rPr>
        <w:lastRenderedPageBreak/>
        <w:t>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8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9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анализ сведений: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10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2E6F92" w:rsidRPr="00A91327">
        <w:rPr>
          <w:rFonts w:ascii="Times New Roman" w:hAnsi="Times New Roman" w:cs="Times New Roman"/>
          <w:bCs/>
          <w:sz w:val="28"/>
          <w:szCs w:val="28"/>
        </w:rPr>
        <w:t>«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2E6F92" w:rsidRPr="00A91327">
        <w:rPr>
          <w:rFonts w:ascii="Times New Roman" w:hAnsi="Times New Roman" w:cs="Times New Roman"/>
          <w:bCs/>
          <w:sz w:val="28"/>
          <w:szCs w:val="28"/>
        </w:rPr>
        <w:t>»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организация в пределах своей компетенции антикоррупционного просвещения муниципальных служащих;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12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 xml:space="preserve">6. В целях реализации своих функций </w:t>
      </w:r>
      <w:r w:rsidR="00364627" w:rsidRPr="00A91327">
        <w:rPr>
          <w:rFonts w:ascii="Times New Roman" w:hAnsi="Times New Roman" w:cs="Times New Roman"/>
          <w:bCs/>
          <w:sz w:val="28"/>
          <w:szCs w:val="28"/>
        </w:rPr>
        <w:t>должностное лицо</w:t>
      </w:r>
      <w:r w:rsidRPr="00A91327">
        <w:rPr>
          <w:rFonts w:ascii="Times New Roman" w:hAnsi="Times New Roman" w:cs="Times New Roman"/>
          <w:bCs/>
          <w:sz w:val="28"/>
          <w:szCs w:val="28"/>
        </w:rPr>
        <w:t>: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2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A91327">
        <w:rPr>
          <w:rFonts w:ascii="Times New Roman" w:hAnsi="Times New Roman" w:cs="Times New Roman"/>
          <w:bCs/>
          <w:sz w:val="28"/>
          <w:szCs w:val="28"/>
        </w:rPr>
        <w:t>тивно-ро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lastRenderedPageBreak/>
        <w:t>иных сведениях в случаях, предусмотренных нормативными правовыми актами Российской Федерации;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red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A91327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территориальными органами федеральных органов исполнительной власти в Иркутской области, государственными органами Иркутской области,</w:t>
      </w:r>
      <w:r w:rsidR="00E62A6B" w:rsidRPr="00A91327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  <w:r w:rsidR="006A61CA" w:rsidRPr="00A91327">
        <w:rPr>
          <w:rFonts w:ascii="Times New Roman" w:hAnsi="Times New Roman" w:cs="Times New Roman"/>
          <w:bCs/>
          <w:sz w:val="28"/>
          <w:szCs w:val="28"/>
        </w:rPr>
        <w:t>а также с организациями, созданными для выполнения задач, поставленных перед администрацией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5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получает в пределах своей компетенции информацию от физических и юридических лиц (с их согласия);</w:t>
      </w:r>
    </w:p>
    <w:p w:rsidR="00E85210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6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>) представляет в комисси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ю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ую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 xml:space="preserve"> в администрации, информацию и материалы, необходимые для работы эт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ой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и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>;</w:t>
      </w:r>
    </w:p>
    <w:p w:rsidR="00C7795F" w:rsidRPr="00E725D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7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216CC" w:rsidRPr="00A91327">
        <w:rPr>
          <w:rFonts w:ascii="Times New Roman" w:hAnsi="Times New Roman" w:cs="Times New Roman"/>
          <w:bCs/>
          <w:sz w:val="28"/>
          <w:szCs w:val="28"/>
        </w:rPr>
        <w:t>участвует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 xml:space="preserve"> в пределах своей компетенции </w:t>
      </w:r>
      <w:r w:rsidR="00F216CC" w:rsidRPr="00A91327">
        <w:rPr>
          <w:rFonts w:ascii="Times New Roman" w:hAnsi="Times New Roman" w:cs="Times New Roman"/>
          <w:bCs/>
          <w:sz w:val="28"/>
          <w:szCs w:val="28"/>
        </w:rPr>
        <w:t>в вопросах, мероприятиях по противодействию коррупции в случаях, связанных с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6CC" w:rsidRPr="00A91327">
        <w:rPr>
          <w:rFonts w:ascii="Times New Roman" w:hAnsi="Times New Roman" w:cs="Times New Roman"/>
          <w:bCs/>
          <w:sz w:val="28"/>
          <w:szCs w:val="28"/>
        </w:rPr>
        <w:t>лицами, замещающими муниципальные должности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 xml:space="preserve">, если </w:t>
      </w:r>
      <w:r w:rsidR="006A61CA" w:rsidRPr="00A91327">
        <w:rPr>
          <w:rFonts w:ascii="Times New Roman" w:hAnsi="Times New Roman" w:cs="Times New Roman"/>
          <w:sz w:val="28"/>
          <w:szCs w:val="28"/>
        </w:rPr>
        <w:t xml:space="preserve">согласно уставу муниципального образования </w:t>
      </w:r>
      <w:r w:rsidR="006A61CA" w:rsidRPr="00E725DF">
        <w:rPr>
          <w:rFonts w:ascii="Times New Roman" w:hAnsi="Times New Roman" w:cs="Times New Roman"/>
          <w:sz w:val="28"/>
          <w:szCs w:val="28"/>
        </w:rPr>
        <w:t>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691CDC">
        <w:rPr>
          <w:rFonts w:ascii="Times New Roman" w:hAnsi="Times New Roman" w:cs="Times New Roman"/>
          <w:sz w:val="28"/>
          <w:szCs w:val="28"/>
        </w:rPr>
        <w:t>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5DF">
        <w:rPr>
          <w:rFonts w:ascii="Times New Roman" w:hAnsi="Times New Roman" w:cs="Times New Roman"/>
          <w:bCs/>
          <w:sz w:val="28"/>
          <w:szCs w:val="28"/>
        </w:rPr>
        <w:t>8</w:t>
      </w:r>
      <w:r w:rsidR="00C7795F" w:rsidRPr="00E725D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62A6B" w:rsidRPr="00E725DF">
        <w:rPr>
          <w:rFonts w:ascii="Times New Roman" w:hAnsi="Times New Roman" w:cs="Times New Roman"/>
          <w:bCs/>
          <w:sz w:val="28"/>
          <w:szCs w:val="28"/>
        </w:rPr>
        <w:t>проводит иные мероприятия, направленные на противодействие коррупции.</w:t>
      </w:r>
    </w:p>
    <w:p w:rsidR="00291060" w:rsidRPr="00A91327" w:rsidRDefault="007768B0"/>
    <w:sectPr w:rsidR="00291060" w:rsidRPr="00A91327" w:rsidSect="00011B68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8B0" w:rsidRDefault="007768B0" w:rsidP="001709C9">
      <w:pPr>
        <w:spacing w:after="0" w:line="240" w:lineRule="auto"/>
      </w:pPr>
      <w:r>
        <w:separator/>
      </w:r>
    </w:p>
  </w:endnote>
  <w:endnote w:type="continuationSeparator" w:id="0">
    <w:p w:rsidR="007768B0" w:rsidRDefault="007768B0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8B0" w:rsidRDefault="007768B0" w:rsidP="001709C9">
      <w:pPr>
        <w:spacing w:after="0" w:line="240" w:lineRule="auto"/>
      </w:pPr>
      <w:r>
        <w:separator/>
      </w:r>
    </w:p>
  </w:footnote>
  <w:footnote w:type="continuationSeparator" w:id="0">
    <w:p w:rsidR="007768B0" w:rsidRDefault="007768B0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856E36">
          <w:rPr>
            <w:rFonts w:ascii="Times New Roman" w:hAnsi="Times New Roman" w:cs="Times New Roman"/>
            <w:noProof/>
          </w:rPr>
          <w:t>4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6B"/>
    <w:rsid w:val="000058D8"/>
    <w:rsid w:val="00005A87"/>
    <w:rsid w:val="00011B68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64627"/>
    <w:rsid w:val="00373AFD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F39DC"/>
    <w:rsid w:val="004F4C88"/>
    <w:rsid w:val="004F6E50"/>
    <w:rsid w:val="00535326"/>
    <w:rsid w:val="00583A70"/>
    <w:rsid w:val="0058752E"/>
    <w:rsid w:val="006058B8"/>
    <w:rsid w:val="00637C0C"/>
    <w:rsid w:val="00646697"/>
    <w:rsid w:val="00691CDC"/>
    <w:rsid w:val="006A61CA"/>
    <w:rsid w:val="006D7526"/>
    <w:rsid w:val="00723CE2"/>
    <w:rsid w:val="00725CD3"/>
    <w:rsid w:val="00732516"/>
    <w:rsid w:val="007520CC"/>
    <w:rsid w:val="00752ACC"/>
    <w:rsid w:val="00775C9D"/>
    <w:rsid w:val="007768B0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56E36"/>
    <w:rsid w:val="00860C0C"/>
    <w:rsid w:val="008717F3"/>
    <w:rsid w:val="0087742E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45DEF"/>
    <w:rsid w:val="00A67981"/>
    <w:rsid w:val="00A91327"/>
    <w:rsid w:val="00AA66B0"/>
    <w:rsid w:val="00AB267B"/>
    <w:rsid w:val="00AC57F7"/>
    <w:rsid w:val="00B03998"/>
    <w:rsid w:val="00B07CA8"/>
    <w:rsid w:val="00B217A1"/>
    <w:rsid w:val="00B23B29"/>
    <w:rsid w:val="00B43078"/>
    <w:rsid w:val="00B45159"/>
    <w:rsid w:val="00B73D5B"/>
    <w:rsid w:val="00B771D2"/>
    <w:rsid w:val="00B934C8"/>
    <w:rsid w:val="00BA1163"/>
    <w:rsid w:val="00BB1401"/>
    <w:rsid w:val="00BC6F40"/>
    <w:rsid w:val="00C17E25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33DD1"/>
    <w:rsid w:val="00D44013"/>
    <w:rsid w:val="00D524B3"/>
    <w:rsid w:val="00D73927"/>
    <w:rsid w:val="00DA43BC"/>
    <w:rsid w:val="00DD52DE"/>
    <w:rsid w:val="00DE60E7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14AD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1F12"/>
  <w15:docId w15:val="{CE6676E8-1037-409F-A147-E093DB23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0666C-C7EC-4442-951A-E9D8718D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COMPEM</cp:lastModifiedBy>
  <cp:revision>4</cp:revision>
  <cp:lastPrinted>2022-09-27T06:13:00Z</cp:lastPrinted>
  <dcterms:created xsi:type="dcterms:W3CDTF">2022-09-20T01:52:00Z</dcterms:created>
  <dcterms:modified xsi:type="dcterms:W3CDTF">2022-09-27T06:14:00Z</dcterms:modified>
</cp:coreProperties>
</file>